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692D" w14:textId="77777777" w:rsidR="00902145" w:rsidRPr="003B5775" w:rsidRDefault="00902145" w:rsidP="00902145">
      <w:pPr>
        <w:adjustRightInd w:val="0"/>
        <w:snapToGrid w:val="0"/>
        <w:spacing w:line="5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3B5775">
        <w:rPr>
          <w:rFonts w:ascii="標楷體" w:eastAsia="標楷體" w:hAnsi="標楷體" w:hint="eastAsia"/>
          <w:sz w:val="28"/>
          <w:szCs w:val="28"/>
        </w:rPr>
        <w:t>【子計畫二-</w:t>
      </w:r>
      <w:r w:rsidRPr="003B5775">
        <w:rPr>
          <w:rFonts w:ascii="標楷體" w:eastAsia="標楷體" w:hAnsi="標楷體"/>
          <w:sz w:val="28"/>
          <w:szCs w:val="28"/>
        </w:rPr>
        <w:t>2</w:t>
      </w:r>
      <w:r w:rsidRPr="003B5775">
        <w:rPr>
          <w:rFonts w:ascii="標楷體" w:eastAsia="標楷體" w:hAnsi="標楷體" w:hint="eastAsia"/>
          <w:sz w:val="28"/>
          <w:szCs w:val="28"/>
        </w:rPr>
        <w:t>】</w:t>
      </w:r>
    </w:p>
    <w:p w14:paraId="2F62B70B" w14:textId="77777777" w:rsidR="00902145" w:rsidRPr="003B5775" w:rsidRDefault="00902145" w:rsidP="00902145">
      <w:pPr>
        <w:adjustRightInd w:val="0"/>
        <w:snapToGrid w:val="0"/>
        <w:spacing w:line="5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3B5775">
        <w:rPr>
          <w:rFonts w:ascii="標楷體" w:eastAsia="標楷體" w:hAnsi="標楷體" w:hint="eastAsia"/>
          <w:b/>
          <w:sz w:val="32"/>
          <w:szCs w:val="32"/>
        </w:rPr>
        <w:t>嘉義市</w:t>
      </w:r>
      <w:r w:rsidRPr="003B5775">
        <w:rPr>
          <w:rFonts w:ascii="標楷體" w:eastAsia="標楷體" w:hAnsi="標楷體"/>
          <w:b/>
          <w:sz w:val="32"/>
          <w:szCs w:val="32"/>
        </w:rPr>
        <w:t>10</w:t>
      </w:r>
      <w:r w:rsidRPr="003B5775">
        <w:rPr>
          <w:rFonts w:ascii="標楷體" w:eastAsia="標楷體" w:hAnsi="標楷體" w:hint="eastAsia"/>
          <w:b/>
          <w:sz w:val="32"/>
          <w:szCs w:val="32"/>
        </w:rPr>
        <w:t>9學年度本土教育</w:t>
      </w:r>
      <w:r w:rsidRPr="003B577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國民中小學生及教師本土語言增能研習</w:t>
      </w:r>
    </w:p>
    <w:p w14:paraId="7914F6B6" w14:textId="580D5A25" w:rsidR="00902145" w:rsidRDefault="00902145" w:rsidP="00902145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3B577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~客家語認證研習(四</w:t>
      </w:r>
      <w:proofErr w:type="gramStart"/>
      <w:r w:rsidRPr="003B577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縣腔初級</w:t>
      </w:r>
      <w:proofErr w:type="gramEnd"/>
      <w:r w:rsidRPr="003B577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)實施計畫~</w:t>
      </w:r>
    </w:p>
    <w:p w14:paraId="13481DE1" w14:textId="77777777" w:rsidR="002716B0" w:rsidRPr="003B5775" w:rsidRDefault="002716B0" w:rsidP="00902145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14:paraId="34499C87" w14:textId="77777777" w:rsidR="00902145" w:rsidRPr="003B5775" w:rsidRDefault="00902145" w:rsidP="0090214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3B5775">
        <w:rPr>
          <w:rFonts w:ascii="標楷體" w:eastAsia="標楷體" w:hAnsi="標楷體" w:hint="eastAsia"/>
          <w:sz w:val="28"/>
          <w:szCs w:val="28"/>
        </w:rPr>
        <w:t>依據：</w:t>
      </w:r>
    </w:p>
    <w:p w14:paraId="0706BCFD" w14:textId="77777777" w:rsidR="00902145" w:rsidRPr="003B5775" w:rsidRDefault="00902145" w:rsidP="00902145">
      <w:pPr>
        <w:adjustRightInd w:val="0"/>
        <w:snapToGrid w:val="0"/>
        <w:spacing w:line="5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B5775">
        <w:rPr>
          <w:rFonts w:ascii="標楷體" w:eastAsia="標楷體" w:hAnsi="標楷體" w:hint="eastAsia"/>
          <w:sz w:val="28"/>
          <w:szCs w:val="28"/>
        </w:rPr>
        <w:t>1.嘉義市109學年度推動國民中小學本土教育整體推動方案計畫。</w:t>
      </w:r>
    </w:p>
    <w:p w14:paraId="288CF680" w14:textId="77777777" w:rsidR="00902145" w:rsidRPr="003B5775" w:rsidRDefault="00902145" w:rsidP="002716B0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3B5775">
        <w:rPr>
          <w:rFonts w:ascii="標楷體" w:eastAsia="標楷體" w:hAnsi="標楷體" w:hint="eastAsia"/>
          <w:sz w:val="28"/>
          <w:szCs w:val="28"/>
        </w:rPr>
        <w:t xml:space="preserve">   2.教育部國民及學前教育署108年12月23日</w:t>
      </w:r>
      <w:proofErr w:type="gramStart"/>
      <w:r w:rsidRPr="003B5775">
        <w:rPr>
          <w:rFonts w:ascii="標楷體" w:eastAsia="標楷體" w:hAnsi="標楷體" w:hint="eastAsia"/>
          <w:sz w:val="28"/>
          <w:szCs w:val="28"/>
        </w:rPr>
        <w:t>臺教國署國</w:t>
      </w:r>
      <w:proofErr w:type="gramEnd"/>
      <w:r w:rsidRPr="003B5775">
        <w:rPr>
          <w:rFonts w:ascii="標楷體" w:eastAsia="標楷體" w:hAnsi="標楷體" w:hint="eastAsia"/>
          <w:sz w:val="28"/>
          <w:szCs w:val="28"/>
        </w:rPr>
        <w:t>字第1080151069號。</w:t>
      </w:r>
    </w:p>
    <w:p w14:paraId="7906F604" w14:textId="6E12888C" w:rsidR="00902145" w:rsidRPr="003B5775" w:rsidRDefault="00902145" w:rsidP="002716B0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3B577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B5775">
        <w:rPr>
          <w:rFonts w:ascii="標楷體" w:eastAsia="標楷體" w:hAnsi="標楷體" w:hint="eastAsia"/>
          <w:sz w:val="28"/>
          <w:szCs w:val="28"/>
        </w:rPr>
        <w:t>3.教育部國民及學前教育署104年04月20日</w:t>
      </w:r>
      <w:proofErr w:type="gramStart"/>
      <w:r w:rsidRPr="003B5775">
        <w:rPr>
          <w:rFonts w:ascii="標楷體" w:eastAsia="標楷體" w:hAnsi="標楷體" w:hint="eastAsia"/>
          <w:sz w:val="28"/>
          <w:szCs w:val="28"/>
        </w:rPr>
        <w:t>臺教國署國</w:t>
      </w:r>
      <w:proofErr w:type="gramEnd"/>
      <w:r w:rsidRPr="003B5775">
        <w:rPr>
          <w:rFonts w:ascii="標楷體" w:eastAsia="標楷體" w:hAnsi="標楷體" w:hint="eastAsia"/>
          <w:sz w:val="28"/>
          <w:szCs w:val="28"/>
        </w:rPr>
        <w:t>字第1040030833B號令修正發布之《教育部國民及學前教育署補助直轄市縣(市)推動國民中小學本土教育要點》。</w:t>
      </w:r>
    </w:p>
    <w:p w14:paraId="1B18E719" w14:textId="77777777" w:rsidR="00902145" w:rsidRPr="003B5775" w:rsidRDefault="00902145" w:rsidP="002716B0">
      <w:pPr>
        <w:adjustRightInd w:val="0"/>
        <w:snapToGrid w:val="0"/>
        <w:spacing w:beforeLines="50" w:before="18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3B5775">
        <w:rPr>
          <w:rFonts w:ascii="標楷體" w:eastAsia="標楷體" w:hAnsi="標楷體" w:hint="eastAsia"/>
          <w:sz w:val="28"/>
          <w:szCs w:val="28"/>
        </w:rPr>
        <w:t>、主</w:t>
      </w:r>
      <w:r>
        <w:rPr>
          <w:rFonts w:ascii="標楷體" w:eastAsia="標楷體" w:hAnsi="標楷體" w:hint="eastAsia"/>
          <w:sz w:val="28"/>
          <w:szCs w:val="28"/>
        </w:rPr>
        <w:t>辦單位：嘉義市政府</w:t>
      </w:r>
    </w:p>
    <w:p w14:paraId="25667670" w14:textId="77777777" w:rsidR="00902145" w:rsidRPr="003B5775" w:rsidRDefault="00902145" w:rsidP="002716B0">
      <w:pPr>
        <w:adjustRightInd w:val="0"/>
        <w:snapToGrid w:val="0"/>
        <w:spacing w:beforeLines="50" w:before="18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3B5775">
        <w:rPr>
          <w:rFonts w:ascii="標楷體" w:eastAsia="標楷體" w:hAnsi="標楷體" w:hint="eastAsia"/>
          <w:sz w:val="28"/>
          <w:szCs w:val="28"/>
        </w:rPr>
        <w:t>、承辦單位：嘉義市</w:t>
      </w:r>
      <w:r>
        <w:rPr>
          <w:rFonts w:ascii="標楷體" w:eastAsia="標楷體" w:hAnsi="標楷體" w:hint="eastAsia"/>
          <w:sz w:val="28"/>
          <w:szCs w:val="28"/>
        </w:rPr>
        <w:t>宣信</w:t>
      </w:r>
      <w:r w:rsidRPr="003B5775">
        <w:rPr>
          <w:rFonts w:ascii="標楷體" w:eastAsia="標楷體" w:hAnsi="標楷體" w:hint="eastAsia"/>
          <w:sz w:val="28"/>
          <w:szCs w:val="28"/>
        </w:rPr>
        <w:t>國民</w:t>
      </w:r>
      <w:r>
        <w:rPr>
          <w:rFonts w:ascii="標楷體" w:eastAsia="標楷體" w:hAnsi="標楷體" w:hint="eastAsia"/>
          <w:sz w:val="28"/>
          <w:szCs w:val="28"/>
        </w:rPr>
        <w:t>小</w:t>
      </w:r>
      <w:r w:rsidRPr="003B5775">
        <w:rPr>
          <w:rFonts w:ascii="標楷體" w:eastAsia="標楷體" w:hAnsi="標楷體" w:hint="eastAsia"/>
          <w:sz w:val="28"/>
          <w:szCs w:val="28"/>
        </w:rPr>
        <w:t>學</w:t>
      </w:r>
    </w:p>
    <w:p w14:paraId="66DA5DAF" w14:textId="7F713F2D" w:rsidR="00902145" w:rsidRPr="00684371" w:rsidRDefault="00902145" w:rsidP="002716B0">
      <w:pPr>
        <w:widowControl/>
        <w:adjustRightInd w:val="0"/>
        <w:snapToGrid w:val="0"/>
        <w:spacing w:beforeLines="50" w:before="180" w:line="500" w:lineRule="exact"/>
        <w:ind w:left="1820" w:hangingChars="650" w:hanging="18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、實施時間：客語能力認證衝刺班：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2716B0">
        <w:rPr>
          <w:rFonts w:ascii="標楷體" w:eastAsia="標楷體" w:hAnsi="標楷體" w:cs="新細明體"/>
          <w:kern w:val="0"/>
          <w:sz w:val="28"/>
          <w:szCs w:val="28"/>
        </w:rPr>
        <w:t>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0年</w:t>
      </w:r>
      <w:r w:rsidR="002716B0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月1</w:t>
      </w:r>
      <w:r w:rsidR="002716B0">
        <w:rPr>
          <w:rFonts w:ascii="標楷體" w:eastAsia="標楷體" w:hAnsi="標楷體" w:cs="新細明體"/>
          <w:kern w:val="0"/>
          <w:sz w:val="28"/>
          <w:szCs w:val="28"/>
        </w:rPr>
        <w:t>9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～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2716B0">
        <w:rPr>
          <w:rFonts w:ascii="標楷體" w:eastAsia="標楷體" w:hAnsi="標楷體" w:cs="新細明體"/>
          <w:kern w:val="0"/>
          <w:sz w:val="28"/>
          <w:szCs w:val="28"/>
        </w:rPr>
        <w:t>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0年</w:t>
      </w:r>
      <w:r w:rsidR="002716B0">
        <w:rPr>
          <w:rFonts w:ascii="標楷體" w:eastAsia="標楷體" w:hAnsi="標楷體" w:cs="新細明體"/>
          <w:kern w:val="0"/>
          <w:sz w:val="28"/>
          <w:szCs w:val="28"/>
        </w:rPr>
        <w:t>7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月2</w:t>
      </w:r>
      <w:r w:rsidR="002716B0">
        <w:rPr>
          <w:rFonts w:ascii="標楷體" w:eastAsia="標楷體" w:hAnsi="標楷體" w:cs="新細明體"/>
          <w:kern w:val="0"/>
          <w:sz w:val="28"/>
          <w:szCs w:val="28"/>
        </w:rPr>
        <w:t>3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2716B0">
        <w:rPr>
          <w:rFonts w:ascii="標楷體" w:eastAsia="標楷體" w:hAnsi="標楷體" w:cs="新細明體" w:hint="eastAsia"/>
          <w:kern w:val="0"/>
          <w:sz w:val="28"/>
          <w:szCs w:val="28"/>
        </w:rPr>
        <w:t>上午8</w:t>
      </w:r>
      <w:r w:rsidR="002716B0"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:</w:t>
      </w:r>
      <w:r w:rsidR="002716B0">
        <w:rPr>
          <w:rFonts w:ascii="標楷體" w:eastAsia="標楷體" w:hAnsi="標楷體" w:cs="新細明體"/>
          <w:kern w:val="0"/>
          <w:sz w:val="28"/>
          <w:szCs w:val="28"/>
        </w:rPr>
        <w:t>0</w:t>
      </w:r>
      <w:r w:rsidR="002716B0"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0~</w:t>
      </w:r>
      <w:r w:rsidR="002716B0">
        <w:rPr>
          <w:rFonts w:ascii="標楷體" w:eastAsia="標楷體" w:hAnsi="標楷體" w:cs="新細明體"/>
          <w:kern w:val="0"/>
          <w:sz w:val="28"/>
          <w:szCs w:val="28"/>
        </w:rPr>
        <w:t>12</w:t>
      </w:r>
      <w:r w:rsidR="002716B0"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:</w:t>
      </w:r>
      <w:r w:rsidR="002716B0">
        <w:rPr>
          <w:rFonts w:ascii="標楷體" w:eastAsia="標楷體" w:hAnsi="標楷體" w:cs="新細明體"/>
          <w:kern w:val="0"/>
          <w:sz w:val="28"/>
          <w:szCs w:val="28"/>
        </w:rPr>
        <w:t>0</w:t>
      </w:r>
      <w:r w:rsidR="002716B0">
        <w:rPr>
          <w:rFonts w:ascii="標楷體" w:eastAsia="標楷體" w:hAnsi="標楷體" w:cs="新細明體" w:hint="eastAsia"/>
          <w:kern w:val="0"/>
          <w:sz w:val="28"/>
          <w:szCs w:val="28"/>
        </w:rPr>
        <w:t>及</w:t>
      </w:r>
      <w:r w:rsidR="002716B0"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0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下午1:30~04:30，詳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如</w:t>
      </w:r>
      <w:r w:rsidRPr="003B5775">
        <w:rPr>
          <w:rFonts w:ascii="標楷體" w:eastAsia="標楷體" w:hAnsi="標楷體" w:hint="eastAsia"/>
          <w:sz w:val="28"/>
          <w:szCs w:val="28"/>
        </w:rPr>
        <w:t>附件一。</w:t>
      </w:r>
    </w:p>
    <w:p w14:paraId="6248E8D9" w14:textId="77777777" w:rsidR="00902145" w:rsidRPr="003B5775" w:rsidRDefault="00902145" w:rsidP="002716B0">
      <w:pPr>
        <w:widowControl/>
        <w:adjustRightInd w:val="0"/>
        <w:snapToGrid w:val="0"/>
        <w:spacing w:beforeLines="50" w:before="180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、實施方式：由本土語言輔導團專任輔導員進行題型說明與經驗分享。</w:t>
      </w:r>
    </w:p>
    <w:p w14:paraId="2219CAB7" w14:textId="2B5727E5" w:rsidR="00902145" w:rsidRPr="003B5775" w:rsidRDefault="00902145" w:rsidP="002716B0">
      <w:pPr>
        <w:widowControl/>
        <w:adjustRightInd w:val="0"/>
        <w:snapToGrid w:val="0"/>
        <w:spacing w:beforeLines="50" w:before="180" w:line="500" w:lineRule="exact"/>
        <w:ind w:left="196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、實施對象：本市國中小報名</w:t>
      </w:r>
      <w:proofErr w:type="gramStart"/>
      <w:r w:rsidRPr="003B5775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="00D465A8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3B5775">
        <w:rPr>
          <w:rFonts w:ascii="標楷體" w:eastAsia="標楷體" w:hAnsi="標楷體" w:cs="新細明體"/>
          <w:kern w:val="0"/>
          <w:sz w:val="28"/>
          <w:szCs w:val="28"/>
        </w:rPr>
        <w:t>0</w:t>
      </w:r>
      <w:proofErr w:type="gramEnd"/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年度認證</w:t>
      </w:r>
      <w:r w:rsidR="00D465A8">
        <w:rPr>
          <w:rFonts w:ascii="標楷體" w:eastAsia="標楷體" w:hAnsi="標楷體" w:cs="新細明體" w:hint="eastAsia"/>
          <w:kern w:val="0"/>
          <w:sz w:val="28"/>
          <w:szCs w:val="28"/>
        </w:rPr>
        <w:t>親師生</w:t>
      </w:r>
    </w:p>
    <w:p w14:paraId="528287F3" w14:textId="77777777" w:rsidR="00902145" w:rsidRPr="003B5775" w:rsidRDefault="00902145" w:rsidP="002716B0">
      <w:pPr>
        <w:widowControl/>
        <w:adjustRightInd w:val="0"/>
        <w:snapToGrid w:val="0"/>
        <w:spacing w:beforeLines="50" w:before="180" w:line="500" w:lineRule="exact"/>
        <w:ind w:left="196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七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、實施內容：</w:t>
      </w:r>
    </w:p>
    <w:p w14:paraId="74A65B54" w14:textId="77777777" w:rsidR="00902145" w:rsidRPr="003B5775" w:rsidRDefault="00902145" w:rsidP="0090214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3B5775">
        <w:rPr>
          <w:rFonts w:ascii="標楷體" w:eastAsia="標楷體" w:hAnsi="標楷體" w:cs="新細明體"/>
          <w:kern w:val="0"/>
          <w:sz w:val="28"/>
          <w:szCs w:val="28"/>
        </w:rPr>
        <w:t>   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1.以檢定主辦單位提供之試題為主，進行說明。</w:t>
      </w:r>
    </w:p>
    <w:p w14:paraId="2D0A8E7E" w14:textId="77777777" w:rsidR="00902145" w:rsidRPr="003B5775" w:rsidRDefault="00902145" w:rsidP="0090214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3B5775">
        <w:rPr>
          <w:rFonts w:ascii="標楷體" w:eastAsia="標楷體" w:hAnsi="標楷體" w:cs="新細明體"/>
          <w:kern w:val="0"/>
          <w:sz w:val="28"/>
          <w:szCs w:val="28"/>
        </w:rPr>
        <w:t>   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2.輔以相關參考資料講解。</w:t>
      </w:r>
    </w:p>
    <w:p w14:paraId="09093DAF" w14:textId="3E79F1ED" w:rsidR="00902145" w:rsidRPr="003B5775" w:rsidRDefault="00902145" w:rsidP="002716B0">
      <w:pPr>
        <w:widowControl/>
        <w:adjustRightInd w:val="0"/>
        <w:snapToGrid w:val="0"/>
        <w:spacing w:beforeLines="50" w:before="180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八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、辦理地點</w:t>
      </w:r>
      <w:r w:rsidRPr="003B5775">
        <w:rPr>
          <w:rFonts w:ascii="標楷體" w:eastAsia="標楷體" w:hAnsi="標楷體" w:cs="新細明體"/>
          <w:kern w:val="0"/>
          <w:sz w:val="28"/>
          <w:szCs w:val="28"/>
        </w:rPr>
        <w:t>: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嘉義市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宣信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國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小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proofErr w:type="gramStart"/>
      <w:r w:rsidR="002C36C7" w:rsidRPr="00637192">
        <w:rPr>
          <w:rFonts w:ascii="標楷體" w:eastAsia="標楷體" w:hAnsi="標楷體" w:cs="新細明體" w:hint="eastAsia"/>
          <w:kern w:val="0"/>
          <w:sz w:val="28"/>
          <w:szCs w:val="28"/>
        </w:rPr>
        <w:t>疫</w:t>
      </w:r>
      <w:proofErr w:type="gramEnd"/>
      <w:r w:rsidR="002C36C7" w:rsidRPr="00637192">
        <w:rPr>
          <w:rFonts w:ascii="標楷體" w:eastAsia="標楷體" w:hAnsi="標楷體" w:cs="新細明體" w:hint="eastAsia"/>
          <w:kern w:val="0"/>
          <w:sz w:val="28"/>
          <w:szCs w:val="28"/>
        </w:rPr>
        <w:t>情第三級警戒</w:t>
      </w:r>
      <w:r w:rsidR="002C36C7">
        <w:rPr>
          <w:rFonts w:ascii="標楷體" w:eastAsia="標楷體" w:hAnsi="標楷體" w:cs="新細明體" w:hint="eastAsia"/>
          <w:kern w:val="0"/>
          <w:sz w:val="28"/>
          <w:szCs w:val="28"/>
        </w:rPr>
        <w:t>調整</w:t>
      </w:r>
      <w:proofErr w:type="gramStart"/>
      <w:r w:rsidR="002C36C7">
        <w:rPr>
          <w:rFonts w:ascii="標楷體" w:eastAsia="標楷體" w:hAnsi="標楷體" w:cs="新細明體" w:hint="eastAsia"/>
          <w:kern w:val="0"/>
          <w:sz w:val="28"/>
          <w:szCs w:val="28"/>
        </w:rPr>
        <w:t>為線上教學</w:t>
      </w:r>
      <w:proofErr w:type="gramEnd"/>
      <w:r w:rsidR="002C36C7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proofErr w:type="gramStart"/>
      <w:r w:rsidR="002C36C7">
        <w:rPr>
          <w:rFonts w:ascii="標楷體" w:eastAsia="標楷體" w:hAnsi="標楷體" w:cs="新細明體" w:hint="eastAsia"/>
          <w:kern w:val="0"/>
          <w:sz w:val="28"/>
          <w:szCs w:val="28"/>
        </w:rPr>
        <w:t>線上連結</w:t>
      </w:r>
      <w:proofErr w:type="gramEnd"/>
      <w:r w:rsidR="002C36C7">
        <w:rPr>
          <w:rFonts w:ascii="標楷體" w:eastAsia="標楷體" w:hAnsi="標楷體" w:cs="新細明體" w:hint="eastAsia"/>
          <w:kern w:val="0"/>
          <w:sz w:val="28"/>
          <w:szCs w:val="28"/>
        </w:rPr>
        <w:t>為</w:t>
      </w:r>
      <w:r w:rsidR="002C36C7" w:rsidRPr="002C36C7">
        <w:rPr>
          <w:rFonts w:ascii="標楷體" w:eastAsia="標楷體" w:hAnsi="標楷體" w:cs="新細明體" w:hint="eastAsia"/>
          <w:kern w:val="0"/>
          <w:sz w:val="28"/>
          <w:szCs w:val="28"/>
        </w:rPr>
        <w:t>G</w:t>
      </w:r>
      <w:r w:rsidR="002C36C7" w:rsidRPr="002C36C7">
        <w:rPr>
          <w:rFonts w:ascii="標楷體" w:eastAsia="標楷體" w:hAnsi="標楷體" w:cs="新細明體"/>
          <w:kern w:val="0"/>
          <w:sz w:val="28"/>
          <w:szCs w:val="28"/>
        </w:rPr>
        <w:t>oogle Meet</w:t>
      </w:r>
      <w:r w:rsidR="002C36C7" w:rsidRPr="002C36C7">
        <w:rPr>
          <w:rFonts w:ascii="標楷體" w:eastAsia="標楷體" w:hAnsi="標楷體" w:cs="新細明體" w:hint="eastAsia"/>
          <w:kern w:val="0"/>
          <w:sz w:val="28"/>
          <w:szCs w:val="28"/>
        </w:rPr>
        <w:t>會議室</w:t>
      </w:r>
      <w:r w:rsidR="002C36C7" w:rsidRPr="002C36C7">
        <w:rPr>
          <w:rFonts w:ascii="標楷體" w:eastAsia="標楷體" w:hAnsi="標楷體" w:cs="新細明體"/>
          <w:kern w:val="0"/>
          <w:sz w:val="28"/>
          <w:szCs w:val="28"/>
        </w:rPr>
        <w:t xml:space="preserve"> https://meet.google.com/mcf-xgkm-asx</w:t>
      </w:r>
      <w:r w:rsidR="002C36C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4290281C" w14:textId="480F914B" w:rsidR="00902145" w:rsidRPr="003B5775" w:rsidRDefault="00902145" w:rsidP="002716B0">
      <w:pPr>
        <w:adjustRightInd w:val="0"/>
        <w:snapToGrid w:val="0"/>
        <w:spacing w:beforeLines="50" w:before="180"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九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、報名方式：即日起至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>
        <w:rPr>
          <w:rFonts w:ascii="標楷體" w:eastAsia="標楷體" w:hAnsi="標楷體" w:cs="新細明體"/>
          <w:kern w:val="0"/>
          <w:sz w:val="28"/>
          <w:szCs w:val="28"/>
        </w:rPr>
        <w:t>/</w:t>
      </w:r>
      <w:r w:rsidR="00D465A8">
        <w:rPr>
          <w:rFonts w:ascii="標楷體" w:eastAsia="標楷體" w:hAnsi="標楷體" w:cs="新細明體"/>
          <w:kern w:val="0"/>
          <w:sz w:val="28"/>
          <w:szCs w:val="28"/>
        </w:rPr>
        <w:t>16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。請傳真（</w:t>
      </w:r>
      <w:r w:rsidRPr="003B5775">
        <w:rPr>
          <w:rFonts w:ascii="標楷體" w:eastAsia="標楷體" w:hAnsi="標楷體" w:cs="新細明體"/>
          <w:kern w:val="0"/>
          <w:sz w:val="28"/>
          <w:szCs w:val="28"/>
        </w:rPr>
        <w:t>05-2</w:t>
      </w:r>
      <w:r w:rsidR="00D465A8">
        <w:rPr>
          <w:rFonts w:ascii="標楷體" w:eastAsia="標楷體" w:hAnsi="標楷體" w:cs="新細明體"/>
          <w:kern w:val="0"/>
          <w:sz w:val="28"/>
          <w:szCs w:val="28"/>
        </w:rPr>
        <w:t>235649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）或</w:t>
      </w:r>
      <w:proofErr w:type="gramStart"/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逕</w:t>
      </w:r>
      <w:proofErr w:type="gramEnd"/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送</w:t>
      </w:r>
      <w:r w:rsidR="00D465A8">
        <w:rPr>
          <w:rFonts w:ascii="標楷體" w:eastAsia="標楷體" w:hAnsi="標楷體" w:cs="新細明體" w:hint="eastAsia"/>
          <w:kern w:val="0"/>
          <w:sz w:val="28"/>
          <w:szCs w:val="28"/>
        </w:rPr>
        <w:t>宣信國小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教務處。並至教師研習網登錄報名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報名表如</w:t>
      </w:r>
      <w:r w:rsidRPr="003B5775">
        <w:rPr>
          <w:rFonts w:ascii="標楷體" w:eastAsia="標楷體" w:hAnsi="標楷體" w:hint="eastAsia"/>
          <w:sz w:val="28"/>
          <w:szCs w:val="28"/>
        </w:rPr>
        <w:t>附件二。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2F5F833A" w14:textId="77777777" w:rsidR="00902145" w:rsidRPr="003B5775" w:rsidRDefault="00902145" w:rsidP="002716B0">
      <w:pPr>
        <w:widowControl/>
        <w:adjustRightInd w:val="0"/>
        <w:snapToGrid w:val="0"/>
        <w:spacing w:beforeLines="50" w:before="180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十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、本研習依實際參與課程時數核發。</w:t>
      </w:r>
    </w:p>
    <w:p w14:paraId="7E3A25BA" w14:textId="77777777" w:rsidR="00902145" w:rsidRPr="003B5775" w:rsidRDefault="00902145" w:rsidP="002716B0">
      <w:pPr>
        <w:widowControl/>
        <w:adjustRightInd w:val="0"/>
        <w:snapToGrid w:val="0"/>
        <w:spacing w:beforeLines="50" w:before="180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十一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、附則（注意事項）：</w:t>
      </w:r>
    </w:p>
    <w:p w14:paraId="17C652B9" w14:textId="0134F978" w:rsidR="00902145" w:rsidRPr="003B5775" w:rsidRDefault="00902145" w:rsidP="0090214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3B5775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1.請各研習</w:t>
      </w:r>
      <w:r w:rsidR="00D465A8">
        <w:rPr>
          <w:rFonts w:ascii="標楷體" w:eastAsia="標楷體" w:hAnsi="標楷體" w:cs="新細明體" w:hint="eastAsia"/>
          <w:kern w:val="0"/>
          <w:sz w:val="28"/>
          <w:szCs w:val="28"/>
        </w:rPr>
        <w:t>親師生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，準時報到。</w:t>
      </w:r>
    </w:p>
    <w:p w14:paraId="2E604A51" w14:textId="363884AD" w:rsidR="00902145" w:rsidRPr="003B5775" w:rsidRDefault="00902145" w:rsidP="0090214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3B5775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2.為維護講師上課品質，請各研習</w:t>
      </w:r>
      <w:r w:rsidR="00D465A8">
        <w:rPr>
          <w:rFonts w:ascii="標楷體" w:eastAsia="標楷體" w:hAnsi="標楷體" w:cs="新細明體" w:hint="eastAsia"/>
          <w:kern w:val="0"/>
          <w:sz w:val="28"/>
          <w:szCs w:val="28"/>
        </w:rPr>
        <w:t>學員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上課時，務必關上手機。</w:t>
      </w:r>
    </w:p>
    <w:p w14:paraId="3F0FC75D" w14:textId="77777777" w:rsidR="00902145" w:rsidRPr="003B5775" w:rsidRDefault="00902145" w:rsidP="00902145">
      <w:pPr>
        <w:widowControl/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3B5775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3.為尊重講師，遵守上課秩序，非必要時請學員</w:t>
      </w:r>
      <w:proofErr w:type="gramStart"/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勿</w:t>
      </w:r>
      <w:proofErr w:type="gramEnd"/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缺課或遲到、早退。</w:t>
      </w:r>
    </w:p>
    <w:p w14:paraId="5B600EA1" w14:textId="77777777" w:rsidR="00902145" w:rsidRPr="003B5775" w:rsidRDefault="00902145" w:rsidP="0090214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3B5775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4.為響應環保運動，提醒研習學員，記得攜帶環保杯或茶杯。</w:t>
      </w:r>
    </w:p>
    <w:p w14:paraId="0F1E1A25" w14:textId="77777777" w:rsidR="00902145" w:rsidRDefault="00902145" w:rsidP="008630C3">
      <w:pPr>
        <w:adjustRightInd w:val="0"/>
        <w:snapToGrid w:val="0"/>
        <w:spacing w:beforeLines="50" w:before="180" w:line="500" w:lineRule="exact"/>
        <w:ind w:left="840" w:hangingChars="300" w:hanging="840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</w:t>
      </w:r>
      <w:r w:rsidRPr="003B5775">
        <w:rPr>
          <w:rFonts w:ascii="標楷體" w:eastAsia="標楷體" w:hAnsi="標楷體" w:hint="eastAsia"/>
          <w:sz w:val="28"/>
          <w:szCs w:val="28"/>
        </w:rPr>
        <w:t>、經費來源：</w:t>
      </w:r>
      <w:r w:rsidRPr="000024A7">
        <w:rPr>
          <w:rFonts w:ascii="標楷體" w:eastAsia="標楷體" w:hint="eastAsia"/>
          <w:sz w:val="28"/>
          <w:szCs w:val="28"/>
        </w:rPr>
        <w:t>由教育部補助經費項下支應，經費</w:t>
      </w:r>
      <w:proofErr w:type="gramStart"/>
      <w:r w:rsidRPr="000024A7">
        <w:rPr>
          <w:rFonts w:ascii="標楷體" w:eastAsia="標楷體" w:hint="eastAsia"/>
          <w:sz w:val="28"/>
          <w:szCs w:val="28"/>
        </w:rPr>
        <w:t>概算表</w:t>
      </w:r>
      <w:r>
        <w:rPr>
          <w:rFonts w:ascii="標楷體" w:eastAsia="標楷體" w:hint="eastAsia"/>
          <w:sz w:val="28"/>
          <w:szCs w:val="28"/>
        </w:rPr>
        <w:t>如附件三</w:t>
      </w:r>
      <w:proofErr w:type="gramEnd"/>
      <w:r>
        <w:rPr>
          <w:rFonts w:ascii="標楷體" w:eastAsia="標楷體" w:hint="eastAsia"/>
          <w:sz w:val="28"/>
          <w:szCs w:val="28"/>
        </w:rPr>
        <w:t>。</w:t>
      </w:r>
    </w:p>
    <w:p w14:paraId="33CE37CE" w14:textId="77777777" w:rsidR="00902145" w:rsidRPr="003B5775" w:rsidRDefault="00902145" w:rsidP="008630C3">
      <w:pPr>
        <w:adjustRightInd w:val="0"/>
        <w:snapToGrid w:val="0"/>
        <w:spacing w:beforeLines="50" w:before="180"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Pr="003B5775">
        <w:rPr>
          <w:rFonts w:ascii="標楷體" w:eastAsia="標楷體" w:hAnsi="標楷體" w:hint="eastAsia"/>
          <w:sz w:val="28"/>
          <w:szCs w:val="28"/>
        </w:rPr>
        <w:t>、預期成果：</w:t>
      </w:r>
    </w:p>
    <w:p w14:paraId="093FA49E" w14:textId="1A7F4CE7" w:rsidR="00902145" w:rsidRPr="003B5775" w:rsidRDefault="00902145" w:rsidP="0090214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B5775">
        <w:rPr>
          <w:rFonts w:ascii="標楷體" w:eastAsia="標楷體" w:hAnsi="標楷體" w:hint="eastAsia"/>
          <w:sz w:val="28"/>
          <w:szCs w:val="28"/>
        </w:rPr>
        <w:t>1.鼓勵</w:t>
      </w:r>
      <w:r w:rsidR="00D465A8">
        <w:rPr>
          <w:rFonts w:ascii="標楷體" w:eastAsia="標楷體" w:hAnsi="標楷體" w:hint="eastAsia"/>
          <w:sz w:val="28"/>
          <w:szCs w:val="28"/>
        </w:rPr>
        <w:t>親師生</w:t>
      </w:r>
      <w:r w:rsidRPr="003B5775">
        <w:rPr>
          <w:rFonts w:ascii="標楷體" w:eastAsia="標楷體" w:hAnsi="標楷體" w:hint="eastAsia"/>
          <w:sz w:val="28"/>
          <w:szCs w:val="28"/>
        </w:rPr>
        <w:t>參加客家語能力認證。</w:t>
      </w:r>
    </w:p>
    <w:p w14:paraId="699AFF83" w14:textId="723EA6B9" w:rsidR="00902145" w:rsidRDefault="00902145" w:rsidP="0090214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B5775">
        <w:rPr>
          <w:rFonts w:ascii="標楷體" w:eastAsia="標楷體" w:hAnsi="標楷體" w:hint="eastAsia"/>
          <w:sz w:val="28"/>
          <w:szCs w:val="28"/>
        </w:rPr>
        <w:t>2.精進</w:t>
      </w:r>
      <w:r w:rsidR="00D465A8">
        <w:rPr>
          <w:rFonts w:ascii="標楷體" w:eastAsia="標楷體" w:hAnsi="標楷體" w:hint="eastAsia"/>
          <w:sz w:val="28"/>
          <w:szCs w:val="28"/>
        </w:rPr>
        <w:t>本市</w:t>
      </w:r>
      <w:r w:rsidRPr="003B5775">
        <w:rPr>
          <w:rFonts w:ascii="標楷體" w:eastAsia="標楷體" w:hAnsi="標楷體" w:hint="eastAsia"/>
          <w:sz w:val="28"/>
          <w:szCs w:val="28"/>
        </w:rPr>
        <w:t>教師本土語言教學能力。</w:t>
      </w:r>
    </w:p>
    <w:p w14:paraId="7A4934AE" w14:textId="77777777" w:rsidR="00902145" w:rsidRPr="003B5775" w:rsidRDefault="00902145" w:rsidP="0090214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B5775">
        <w:rPr>
          <w:rFonts w:ascii="標楷體" w:eastAsia="標楷體" w:hAnsi="標楷體" w:hint="eastAsia"/>
          <w:sz w:val="28"/>
          <w:szCs w:val="28"/>
        </w:rPr>
        <w:t>3.落實本土教育，尊重多元文化，促進族群和諧。</w:t>
      </w:r>
    </w:p>
    <w:p w14:paraId="6576ED39" w14:textId="77777777" w:rsidR="00902145" w:rsidRPr="003B5775" w:rsidRDefault="00902145" w:rsidP="008630C3">
      <w:pPr>
        <w:adjustRightInd w:val="0"/>
        <w:snapToGrid w:val="0"/>
        <w:spacing w:beforeLines="50" w:before="180" w:line="500" w:lineRule="exact"/>
        <w:ind w:leftChars="-32" w:left="721" w:hangingChars="285" w:hanging="79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十四</w:t>
      </w:r>
      <w:r w:rsidRPr="003B5775">
        <w:rPr>
          <w:rFonts w:ascii="標楷體" w:eastAsia="標楷體" w:hAnsi="標楷體" w:hint="eastAsia"/>
          <w:sz w:val="28"/>
          <w:szCs w:val="28"/>
        </w:rPr>
        <w:t>、考核與獎勵：承辦本活動有功人員，依嘉義市教育專業人員獎勵準則敘獎。</w:t>
      </w:r>
    </w:p>
    <w:p w14:paraId="1E7780D8" w14:textId="77777777" w:rsidR="00902145" w:rsidRPr="003B5775" w:rsidRDefault="00902145" w:rsidP="008630C3">
      <w:pPr>
        <w:adjustRightInd w:val="0"/>
        <w:snapToGrid w:val="0"/>
        <w:spacing w:beforeLines="50" w:before="180" w:line="500" w:lineRule="exact"/>
        <w:ind w:leftChars="-32" w:left="721" w:hangingChars="285" w:hanging="79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十五</w:t>
      </w:r>
      <w:r w:rsidRPr="003B5775">
        <w:rPr>
          <w:rFonts w:ascii="標楷體" w:eastAsia="標楷體" w:hAnsi="標楷體" w:hint="eastAsia"/>
          <w:sz w:val="28"/>
          <w:szCs w:val="28"/>
        </w:rPr>
        <w:t>、本計畫陳教育處核准並經教育部審查通過後實施，修正時亦同。</w:t>
      </w:r>
    </w:p>
    <w:p w14:paraId="6996AFD7" w14:textId="77777777" w:rsidR="00902145" w:rsidRPr="003B5775" w:rsidRDefault="00902145" w:rsidP="00902145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14:paraId="54E4AEFC" w14:textId="77777777" w:rsidR="00902145" w:rsidRPr="00523D71" w:rsidRDefault="00902145" w:rsidP="008630C3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14:paraId="6419D841" w14:textId="77777777" w:rsidR="00902145" w:rsidRPr="003B5775" w:rsidRDefault="00902145" w:rsidP="00902145">
      <w:pPr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sz w:val="28"/>
        </w:rPr>
        <w:br w:type="page"/>
      </w:r>
      <w:r w:rsidRPr="003B5775">
        <w:rPr>
          <w:rFonts w:ascii="標楷體" w:eastAsia="標楷體" w:hAnsi="標楷體" w:hint="eastAsia"/>
          <w:bCs/>
          <w:sz w:val="28"/>
        </w:rPr>
        <w:lastRenderedPageBreak/>
        <w:t>附件一</w:t>
      </w:r>
    </w:p>
    <w:p w14:paraId="4E8A263B" w14:textId="77777777" w:rsidR="00902145" w:rsidRPr="003B5775" w:rsidRDefault="00902145" w:rsidP="00902145">
      <w:pPr>
        <w:adjustRightInd w:val="0"/>
        <w:snapToGrid w:val="0"/>
        <w:spacing w:line="5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3B5775">
        <w:rPr>
          <w:rFonts w:ascii="標楷體" w:eastAsia="標楷體" w:hAnsi="標楷體" w:hint="eastAsia"/>
          <w:b/>
          <w:sz w:val="32"/>
          <w:szCs w:val="32"/>
        </w:rPr>
        <w:t>嘉義市</w:t>
      </w:r>
      <w:r w:rsidRPr="003B5775">
        <w:rPr>
          <w:rFonts w:ascii="標楷體" w:eastAsia="標楷體" w:hAnsi="標楷體"/>
          <w:b/>
          <w:sz w:val="32"/>
          <w:szCs w:val="32"/>
        </w:rPr>
        <w:t>10</w:t>
      </w:r>
      <w:r w:rsidRPr="003B5775">
        <w:rPr>
          <w:rFonts w:ascii="標楷體" w:eastAsia="標楷體" w:hAnsi="標楷體" w:hint="eastAsia"/>
          <w:b/>
          <w:sz w:val="32"/>
          <w:szCs w:val="32"/>
        </w:rPr>
        <w:t>9學年度本土教育</w:t>
      </w:r>
      <w:r w:rsidRPr="003B577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國民中小學生及教師本土語言增能研習</w:t>
      </w:r>
    </w:p>
    <w:p w14:paraId="24E97F80" w14:textId="77777777" w:rsidR="00902145" w:rsidRPr="009040FF" w:rsidRDefault="00902145" w:rsidP="00902145">
      <w:pPr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3B577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~客家語認證研習(四</w:t>
      </w:r>
      <w:proofErr w:type="gramStart"/>
      <w:r w:rsidRPr="003B577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縣腔初級</w:t>
      </w:r>
      <w:proofErr w:type="gramEnd"/>
      <w:r w:rsidRPr="003B577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)</w:t>
      </w:r>
      <w:r w:rsidRPr="009040FF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3B5775">
        <w:rPr>
          <w:rFonts w:ascii="標楷體" w:eastAsia="標楷體" w:hAnsi="標楷體" w:hint="eastAsia"/>
          <w:b/>
          <w:bCs/>
          <w:sz w:val="32"/>
          <w:szCs w:val="32"/>
        </w:rPr>
        <w:t>教學大綱</w:t>
      </w:r>
      <w:r w:rsidRPr="003B577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~</w:t>
      </w:r>
    </w:p>
    <w:p w14:paraId="2CCD11B7" w14:textId="15F20A60" w:rsidR="00902145" w:rsidRPr="003B5775" w:rsidRDefault="00902145" w:rsidP="00902145">
      <w:pPr>
        <w:widowControl/>
        <w:adjustRightInd w:val="0"/>
        <w:snapToGrid w:val="0"/>
        <w:spacing w:line="500" w:lineRule="exact"/>
        <w:ind w:left="1680" w:hangingChars="600" w:hanging="1680"/>
        <w:rPr>
          <w:rFonts w:ascii="標楷體" w:eastAsia="標楷體" w:hAnsi="標楷體" w:cs="新細明體"/>
          <w:kern w:val="0"/>
          <w:sz w:val="28"/>
          <w:szCs w:val="28"/>
        </w:rPr>
      </w:pP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◎上課時間：</w:t>
      </w:r>
      <w:r w:rsidR="00D465A8">
        <w:rPr>
          <w:rFonts w:ascii="標楷體" w:eastAsia="標楷體" w:hAnsi="標楷體" w:cs="新細明體"/>
          <w:kern w:val="0"/>
          <w:sz w:val="28"/>
          <w:szCs w:val="28"/>
        </w:rPr>
        <w:t>7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月1</w:t>
      </w:r>
      <w:r w:rsidR="00D465A8">
        <w:rPr>
          <w:rFonts w:ascii="標楷體" w:eastAsia="標楷體" w:hAnsi="標楷體" w:cs="新細明體"/>
          <w:kern w:val="0"/>
          <w:sz w:val="28"/>
          <w:szCs w:val="28"/>
        </w:rPr>
        <w:t>9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～</w:t>
      </w:r>
      <w:r w:rsidR="00D465A8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月2</w:t>
      </w:r>
      <w:r w:rsidR="00D465A8">
        <w:rPr>
          <w:rFonts w:ascii="標楷體" w:eastAsia="標楷體" w:hAnsi="標楷體" w:cs="新細明體"/>
          <w:kern w:val="0"/>
          <w:sz w:val="28"/>
          <w:szCs w:val="28"/>
        </w:rPr>
        <w:t>3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每週</w:t>
      </w:r>
      <w:r w:rsidRPr="003B5775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星期一至星期五</w:t>
      </w:r>
      <w:r w:rsidRPr="003B5775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D465A8">
        <w:rPr>
          <w:rFonts w:ascii="標楷體" w:eastAsia="標楷體" w:hAnsi="標楷體" w:cs="新細明體" w:hint="eastAsia"/>
          <w:kern w:val="0"/>
          <w:sz w:val="28"/>
          <w:szCs w:val="28"/>
        </w:rPr>
        <w:t>上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午01：3</w:t>
      </w:r>
      <w:r w:rsidRPr="003B5775">
        <w:rPr>
          <w:rFonts w:ascii="標楷體" w:eastAsia="標楷體" w:hAnsi="標楷體" w:cs="新細明體"/>
          <w:kern w:val="0"/>
          <w:sz w:val="28"/>
          <w:szCs w:val="28"/>
        </w:rPr>
        <w:t>0~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04：3</w:t>
      </w:r>
      <w:r w:rsidRPr="003B5775">
        <w:rPr>
          <w:rFonts w:ascii="標楷體" w:eastAsia="標楷體" w:hAnsi="標楷體" w:cs="新細明體"/>
          <w:kern w:val="0"/>
          <w:sz w:val="28"/>
          <w:szCs w:val="28"/>
        </w:rPr>
        <w:t>0</w:t>
      </w:r>
    </w:p>
    <w:p w14:paraId="522D6682" w14:textId="3AA31C80" w:rsidR="00902145" w:rsidRDefault="00902145" w:rsidP="00902145">
      <w:pPr>
        <w:adjustRightInd w:val="0"/>
        <w:snapToGrid w:val="0"/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3B5775">
        <w:rPr>
          <w:rFonts w:ascii="標楷體" w:eastAsia="標楷體" w:hAnsi="標楷體" w:hint="eastAsia"/>
          <w:bCs/>
          <w:sz w:val="28"/>
          <w:szCs w:val="28"/>
        </w:rPr>
        <w:t>◎講師：陳政文</w:t>
      </w:r>
    </w:p>
    <w:tbl>
      <w:tblPr>
        <w:tblStyle w:val="a3"/>
        <w:tblW w:w="9784" w:type="dxa"/>
        <w:tblLook w:val="04A0" w:firstRow="1" w:lastRow="0" w:firstColumn="1" w:lastColumn="0" w:noHBand="0" w:noVBand="1"/>
      </w:tblPr>
      <w:tblGrid>
        <w:gridCol w:w="1555"/>
        <w:gridCol w:w="1756"/>
        <w:gridCol w:w="6473"/>
      </w:tblGrid>
      <w:tr w:rsidR="00D465A8" w:rsidRPr="00D465A8" w14:paraId="2AC86FA4" w14:textId="77777777" w:rsidTr="00233DDD">
        <w:tc>
          <w:tcPr>
            <w:tcW w:w="1555" w:type="dxa"/>
          </w:tcPr>
          <w:p w14:paraId="79457FEE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756" w:type="dxa"/>
          </w:tcPr>
          <w:p w14:paraId="7A49B768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473" w:type="dxa"/>
            <w:vAlign w:val="center"/>
          </w:tcPr>
          <w:p w14:paraId="790E0AFC" w14:textId="77777777" w:rsidR="00D465A8" w:rsidRPr="00D465A8" w:rsidRDefault="00D465A8" w:rsidP="001514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</w:tr>
      <w:tr w:rsidR="00D465A8" w:rsidRPr="00D465A8" w14:paraId="351AFD5C" w14:textId="77777777" w:rsidTr="00233DDD">
        <w:tc>
          <w:tcPr>
            <w:tcW w:w="1555" w:type="dxa"/>
            <w:vMerge w:val="restart"/>
          </w:tcPr>
          <w:p w14:paraId="666FB76C" w14:textId="41D045A4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7月1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56" w:type="dxa"/>
          </w:tcPr>
          <w:p w14:paraId="66DCAA0F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8:00-12:00</w:t>
            </w:r>
          </w:p>
        </w:tc>
        <w:tc>
          <w:tcPr>
            <w:tcW w:w="6473" w:type="dxa"/>
          </w:tcPr>
          <w:p w14:paraId="3A74FD02" w14:textId="217D822C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客語音標介紹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及練習</w:t>
            </w:r>
          </w:p>
        </w:tc>
      </w:tr>
      <w:tr w:rsidR="00D465A8" w:rsidRPr="00D465A8" w14:paraId="66A2EC69" w14:textId="77777777" w:rsidTr="00233DDD">
        <w:tc>
          <w:tcPr>
            <w:tcW w:w="1555" w:type="dxa"/>
            <w:vMerge/>
          </w:tcPr>
          <w:p w14:paraId="67767EC6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</w:tcPr>
          <w:p w14:paraId="47EA4F4A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13:30-16:30</w:t>
            </w:r>
          </w:p>
        </w:tc>
        <w:tc>
          <w:tcPr>
            <w:tcW w:w="6473" w:type="dxa"/>
          </w:tcPr>
          <w:p w14:paraId="02F0B02A" w14:textId="11049D84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客語拼音練習</w:t>
            </w:r>
            <w:r w:rsidR="00233DDD" w:rsidRPr="00D465A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人體與醫療</w:t>
            </w:r>
          </w:p>
        </w:tc>
      </w:tr>
      <w:tr w:rsidR="00D465A8" w:rsidRPr="00D465A8" w14:paraId="3FDDC22D" w14:textId="77777777" w:rsidTr="00233DDD">
        <w:tc>
          <w:tcPr>
            <w:tcW w:w="1555" w:type="dxa"/>
            <w:vMerge w:val="restart"/>
          </w:tcPr>
          <w:p w14:paraId="135457FC" w14:textId="277936B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56" w:type="dxa"/>
          </w:tcPr>
          <w:p w14:paraId="25C00EE1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8:00-12:00</w:t>
            </w:r>
          </w:p>
        </w:tc>
        <w:tc>
          <w:tcPr>
            <w:tcW w:w="6473" w:type="dxa"/>
          </w:tcPr>
          <w:p w14:paraId="54078748" w14:textId="791B7D75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客語認證試題說明</w:t>
            </w:r>
            <w:r w:rsidR="00233DDD" w:rsidRPr="00D465A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心理活動與感覺</w:t>
            </w:r>
            <w:r w:rsidR="006A7107" w:rsidRPr="00D465A8">
              <w:rPr>
                <w:rFonts w:ascii="標楷體" w:eastAsia="標楷體" w:hAnsi="標楷體" w:hint="eastAsia"/>
                <w:sz w:val="28"/>
                <w:szCs w:val="28"/>
              </w:rPr>
              <w:t>、外在活動與動作</w:t>
            </w:r>
          </w:p>
        </w:tc>
      </w:tr>
      <w:tr w:rsidR="00D465A8" w:rsidRPr="00D465A8" w14:paraId="5DF02458" w14:textId="77777777" w:rsidTr="00233DDD">
        <w:tc>
          <w:tcPr>
            <w:tcW w:w="1555" w:type="dxa"/>
            <w:vMerge/>
          </w:tcPr>
          <w:p w14:paraId="396F1D34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</w:tcPr>
          <w:p w14:paraId="76C01A18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13:30-16:30</w:t>
            </w:r>
          </w:p>
        </w:tc>
        <w:tc>
          <w:tcPr>
            <w:tcW w:w="6473" w:type="dxa"/>
          </w:tcPr>
          <w:p w14:paraId="42B6127D" w14:textId="71415C0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事務狀態與變化</w:t>
            </w:r>
            <w:r w:rsidR="006A7107" w:rsidRPr="00D465A8">
              <w:rPr>
                <w:rFonts w:ascii="標楷體" w:eastAsia="標楷體" w:hAnsi="標楷體" w:hint="eastAsia"/>
                <w:sz w:val="28"/>
                <w:szCs w:val="28"/>
              </w:rPr>
              <w:t>、抽象概念與內容</w:t>
            </w:r>
          </w:p>
        </w:tc>
      </w:tr>
      <w:tr w:rsidR="00D465A8" w:rsidRPr="00D465A8" w14:paraId="38A9C70A" w14:textId="77777777" w:rsidTr="00233DDD">
        <w:tc>
          <w:tcPr>
            <w:tcW w:w="1555" w:type="dxa"/>
            <w:vMerge w:val="restart"/>
          </w:tcPr>
          <w:p w14:paraId="60AF2320" w14:textId="246D443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6A710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1日</w:t>
            </w:r>
          </w:p>
        </w:tc>
        <w:tc>
          <w:tcPr>
            <w:tcW w:w="1756" w:type="dxa"/>
          </w:tcPr>
          <w:p w14:paraId="39E376B1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8:00-12:00</w:t>
            </w:r>
          </w:p>
        </w:tc>
        <w:tc>
          <w:tcPr>
            <w:tcW w:w="6473" w:type="dxa"/>
          </w:tcPr>
          <w:p w14:paraId="664D25A3" w14:textId="70CBC064" w:rsidR="00D465A8" w:rsidRPr="00D465A8" w:rsidRDefault="006A7107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居家生活、</w:t>
            </w:r>
            <w:r w:rsidR="00D465A8" w:rsidRPr="00D465A8">
              <w:rPr>
                <w:rFonts w:ascii="標楷體" w:eastAsia="標楷體" w:hAnsi="標楷體" w:hint="eastAsia"/>
                <w:sz w:val="28"/>
                <w:szCs w:val="28"/>
              </w:rPr>
              <w:t>社會關係與行為</w:t>
            </w: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、單句測驗練習</w:t>
            </w:r>
          </w:p>
        </w:tc>
      </w:tr>
      <w:tr w:rsidR="00D465A8" w:rsidRPr="00D465A8" w14:paraId="325975EE" w14:textId="77777777" w:rsidTr="00233DDD">
        <w:tc>
          <w:tcPr>
            <w:tcW w:w="1555" w:type="dxa"/>
            <w:vMerge/>
          </w:tcPr>
          <w:p w14:paraId="6445A8E4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</w:tcPr>
          <w:p w14:paraId="5F6D1FFF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13:30-16:30</w:t>
            </w:r>
          </w:p>
        </w:tc>
        <w:tc>
          <w:tcPr>
            <w:tcW w:w="6473" w:type="dxa"/>
          </w:tcPr>
          <w:p w14:paraId="78716C6C" w14:textId="57ACE7BE" w:rsidR="00D465A8" w:rsidRPr="00D465A8" w:rsidRDefault="006A7107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生物、自然景觀、對話理解練習</w:t>
            </w:r>
          </w:p>
        </w:tc>
      </w:tr>
      <w:tr w:rsidR="00D465A8" w:rsidRPr="00D465A8" w14:paraId="7ED12CFE" w14:textId="77777777" w:rsidTr="00233DDD">
        <w:tc>
          <w:tcPr>
            <w:tcW w:w="1555" w:type="dxa"/>
            <w:vMerge w:val="restart"/>
          </w:tcPr>
          <w:p w14:paraId="2D0DE755" w14:textId="21682A71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6A7107">
              <w:rPr>
                <w:rFonts w:ascii="標楷體" w:eastAsia="標楷體" w:hAnsi="標楷體"/>
                <w:sz w:val="28"/>
                <w:szCs w:val="28"/>
              </w:rPr>
              <w:t>22</w:t>
            </w: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56" w:type="dxa"/>
          </w:tcPr>
          <w:p w14:paraId="09706061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8:00-12:00</w:t>
            </w:r>
          </w:p>
        </w:tc>
        <w:tc>
          <w:tcPr>
            <w:tcW w:w="6473" w:type="dxa"/>
          </w:tcPr>
          <w:p w14:paraId="372E1B11" w14:textId="72BA2CAB" w:rsidR="00D465A8" w:rsidRPr="00D465A8" w:rsidRDefault="006A7107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法律、政治與軍事、單句理解與對話理解綜合練習</w:t>
            </w:r>
          </w:p>
        </w:tc>
      </w:tr>
      <w:tr w:rsidR="00D465A8" w:rsidRPr="00D465A8" w14:paraId="01019860" w14:textId="77777777" w:rsidTr="00233DDD">
        <w:tc>
          <w:tcPr>
            <w:tcW w:w="1555" w:type="dxa"/>
            <w:vMerge/>
          </w:tcPr>
          <w:p w14:paraId="39B819F7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</w:tcPr>
          <w:p w14:paraId="66C8DEC9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13:30-16:30</w:t>
            </w:r>
          </w:p>
        </w:tc>
        <w:tc>
          <w:tcPr>
            <w:tcW w:w="6473" w:type="dxa"/>
          </w:tcPr>
          <w:p w14:paraId="4317BEDA" w14:textId="5C8BC6CD" w:rsidR="00D465A8" w:rsidRPr="00D465A8" w:rsidRDefault="006A7107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通訊、建設與交通、職業與經濟</w:t>
            </w:r>
          </w:p>
        </w:tc>
      </w:tr>
      <w:tr w:rsidR="00D465A8" w:rsidRPr="00D465A8" w14:paraId="6CB66BD6" w14:textId="77777777" w:rsidTr="00233DDD">
        <w:tc>
          <w:tcPr>
            <w:tcW w:w="1555" w:type="dxa"/>
            <w:vMerge w:val="restart"/>
          </w:tcPr>
          <w:p w14:paraId="353F52EC" w14:textId="07CD48A5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6A7107">
              <w:rPr>
                <w:rFonts w:ascii="標楷體" w:eastAsia="標楷體" w:hAnsi="標楷體"/>
                <w:sz w:val="28"/>
                <w:szCs w:val="28"/>
              </w:rPr>
              <w:t>23</w:t>
            </w: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56" w:type="dxa"/>
          </w:tcPr>
          <w:p w14:paraId="595CFC7A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8:00-12:00</w:t>
            </w:r>
          </w:p>
        </w:tc>
        <w:tc>
          <w:tcPr>
            <w:tcW w:w="6473" w:type="dxa"/>
          </w:tcPr>
          <w:p w14:paraId="5F4ECA5E" w14:textId="5C28EF6E" w:rsidR="00D465A8" w:rsidRPr="00D465A8" w:rsidRDefault="006A7107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藝文與教育、歲時祭儀、習俗宗教、</w:t>
            </w:r>
            <w:proofErr w:type="gramStart"/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看圖表達</w:t>
            </w:r>
            <w:proofErr w:type="gramEnd"/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練習</w:t>
            </w:r>
          </w:p>
        </w:tc>
      </w:tr>
      <w:tr w:rsidR="00D465A8" w:rsidRPr="00D465A8" w14:paraId="0F52B172" w14:textId="77777777" w:rsidTr="00233DDD">
        <w:tc>
          <w:tcPr>
            <w:tcW w:w="1555" w:type="dxa"/>
            <w:vMerge/>
          </w:tcPr>
          <w:p w14:paraId="2D53DBF7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</w:tcPr>
          <w:p w14:paraId="052A69E0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13:30-16:30</w:t>
            </w:r>
          </w:p>
        </w:tc>
        <w:tc>
          <w:tcPr>
            <w:tcW w:w="6473" w:type="dxa"/>
          </w:tcPr>
          <w:p w14:paraId="58BABE27" w14:textId="3491AD30" w:rsidR="006A7107" w:rsidRDefault="006A7107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代詞、數詞、量詞、特殊詞類、時空與情狀</w:t>
            </w:r>
            <w:proofErr w:type="gramStart"/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詞</w:t>
            </w:r>
          </w:p>
          <w:p w14:paraId="472C735E" w14:textId="4C6060DF" w:rsidR="006A7107" w:rsidRPr="00D465A8" w:rsidRDefault="006A7107" w:rsidP="006A7107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B5775">
              <w:rPr>
                <w:rFonts w:ascii="標楷體" w:eastAsia="標楷體" w:hAnsi="標楷體" w:hint="eastAsia"/>
                <w:sz w:val="28"/>
                <w:szCs w:val="28"/>
              </w:rPr>
              <w:t>題庫練習</w:t>
            </w:r>
            <w:r w:rsidRPr="003B5775">
              <w:rPr>
                <w:rFonts w:ascii="標楷體" w:eastAsia="標楷體" w:hAnsi="標楷體"/>
                <w:sz w:val="28"/>
                <w:szCs w:val="28"/>
              </w:rPr>
              <w:softHyphen/>
            </w:r>
            <w:proofErr w:type="gramStart"/>
            <w:r w:rsidRPr="003B5775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口語表達練習</w:t>
            </w:r>
            <w:r w:rsidRPr="003B5775">
              <w:rPr>
                <w:rFonts w:ascii="標楷體" w:eastAsia="標楷體" w:hAnsi="標楷體" w:hint="eastAsia"/>
                <w:sz w:val="28"/>
                <w:szCs w:val="28"/>
              </w:rPr>
              <w:t>與閱讀測驗</w:t>
            </w:r>
          </w:p>
        </w:tc>
      </w:tr>
    </w:tbl>
    <w:p w14:paraId="1E89292D" w14:textId="0EFD728D" w:rsidR="00D465A8" w:rsidRPr="00D465A8" w:rsidRDefault="00D465A8" w:rsidP="00902145">
      <w:pPr>
        <w:adjustRightInd w:val="0"/>
        <w:snapToGrid w:val="0"/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2C203E7A" w14:textId="6C098B16" w:rsidR="00D465A8" w:rsidRDefault="00D465A8" w:rsidP="00902145">
      <w:pPr>
        <w:adjustRightInd w:val="0"/>
        <w:snapToGrid w:val="0"/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03E4BD79" w14:textId="62C282BB" w:rsidR="008630C3" w:rsidRDefault="008630C3">
      <w:pPr>
        <w:widowControl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br w:type="page"/>
      </w:r>
    </w:p>
    <w:p w14:paraId="1E835ED7" w14:textId="77777777" w:rsidR="00902145" w:rsidRPr="00523D71" w:rsidRDefault="00902145" w:rsidP="00902145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hint="eastAsia"/>
          <w:sz w:val="28"/>
        </w:rPr>
        <w:lastRenderedPageBreak/>
        <w:t>附件二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0"/>
        <w:gridCol w:w="3208"/>
      </w:tblGrid>
      <w:tr w:rsidR="00902145" w:rsidRPr="00DB60F5" w14:paraId="5087823A" w14:textId="77777777" w:rsidTr="00D02BFE">
        <w:trPr>
          <w:trHeight w:val="90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0DA1C4C" w14:textId="77777777" w:rsidR="00902145" w:rsidRPr="00DB60F5" w:rsidRDefault="00902145" w:rsidP="00D02BFE">
            <w:pPr>
              <w:widowControl/>
              <w:spacing w:line="500" w:lineRule="exact"/>
              <w:jc w:val="center"/>
              <w:rPr>
                <w:rFonts w:ascii="標楷體" w:eastAsia="標楷體"/>
                <w:b/>
                <w:sz w:val="32"/>
                <w:szCs w:val="32"/>
              </w:rPr>
            </w:pPr>
            <w:r w:rsidRPr="00DB60F5">
              <w:rPr>
                <w:rFonts w:ascii="標楷體" w:eastAsia="標楷體" w:hint="eastAsia"/>
                <w:b/>
                <w:sz w:val="32"/>
                <w:szCs w:val="32"/>
              </w:rPr>
              <w:t>嘉義市</w:t>
            </w:r>
            <w:r w:rsidRPr="00DB60F5">
              <w:rPr>
                <w:rFonts w:ascii="標楷體" w:eastAsia="標楷體"/>
                <w:b/>
                <w:sz w:val="32"/>
                <w:szCs w:val="32"/>
              </w:rPr>
              <w:t>10</w:t>
            </w:r>
            <w:r w:rsidRPr="00DB60F5">
              <w:rPr>
                <w:rFonts w:ascii="標楷體" w:eastAsia="標楷體" w:hint="eastAsia"/>
                <w:b/>
                <w:sz w:val="32"/>
                <w:szCs w:val="32"/>
              </w:rPr>
              <w:t>9學年度本土教育國民中小學生及教師本土語言增能研習</w:t>
            </w:r>
          </w:p>
          <w:p w14:paraId="3A7C604F" w14:textId="77777777" w:rsidR="00902145" w:rsidRPr="00DB60F5" w:rsidRDefault="00902145" w:rsidP="00D02BFE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DB60F5">
              <w:rPr>
                <w:rFonts w:ascii="標楷體" w:eastAsia="標楷體" w:hint="eastAsia"/>
                <w:b/>
                <w:sz w:val="32"/>
                <w:szCs w:val="32"/>
              </w:rPr>
              <w:t>客語認證加強研習班(四縣初級)</w:t>
            </w:r>
            <w:r w:rsidRPr="00DB60F5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報名表</w:t>
            </w:r>
          </w:p>
        </w:tc>
      </w:tr>
      <w:tr w:rsidR="00902145" w:rsidRPr="00DB60F5" w14:paraId="6867EA1B" w14:textId="77777777" w:rsidTr="00D02BFE">
        <w:trPr>
          <w:trHeight w:val="90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99BC881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B60F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校名：</w:t>
            </w:r>
          </w:p>
        </w:tc>
      </w:tr>
      <w:tr w:rsidR="00902145" w:rsidRPr="00DB60F5" w14:paraId="7055485D" w14:textId="77777777" w:rsidTr="00D02BFE">
        <w:trPr>
          <w:trHeight w:val="907"/>
        </w:trPr>
        <w:tc>
          <w:tcPr>
            <w:tcW w:w="1667" w:type="pct"/>
            <w:shd w:val="clear" w:color="auto" w:fill="auto"/>
            <w:vAlign w:val="center"/>
          </w:tcPr>
          <w:p w14:paraId="758D07B7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B60F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E6DE5A0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B60F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190F0591" w14:textId="77777777" w:rsidR="00902145" w:rsidRPr="00DB60F5" w:rsidRDefault="00902145" w:rsidP="00D02BFE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B60F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備     </w:t>
            </w:r>
            <w:proofErr w:type="gramStart"/>
            <w:r w:rsidRPr="00DB60F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註</w:t>
            </w:r>
            <w:proofErr w:type="gramEnd"/>
          </w:p>
        </w:tc>
      </w:tr>
      <w:tr w:rsidR="00902145" w:rsidRPr="00DB60F5" w14:paraId="604372D0" w14:textId="77777777" w:rsidTr="00D02BFE">
        <w:trPr>
          <w:trHeight w:val="907"/>
        </w:trPr>
        <w:tc>
          <w:tcPr>
            <w:tcW w:w="1667" w:type="pct"/>
            <w:shd w:val="clear" w:color="auto" w:fill="auto"/>
          </w:tcPr>
          <w:p w14:paraId="12C61CF0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auto"/>
          </w:tcPr>
          <w:p w14:paraId="5550CE1F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66" w:type="pct"/>
            <w:shd w:val="clear" w:color="auto" w:fill="auto"/>
          </w:tcPr>
          <w:p w14:paraId="1800582D" w14:textId="77777777" w:rsidR="00902145" w:rsidRPr="00DB60F5" w:rsidRDefault="00902145" w:rsidP="00D02BFE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02145" w:rsidRPr="00DB60F5" w14:paraId="5E368D3D" w14:textId="77777777" w:rsidTr="00D02BFE">
        <w:trPr>
          <w:trHeight w:val="907"/>
        </w:trPr>
        <w:tc>
          <w:tcPr>
            <w:tcW w:w="1667" w:type="pct"/>
            <w:shd w:val="clear" w:color="auto" w:fill="auto"/>
          </w:tcPr>
          <w:p w14:paraId="169885CF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auto"/>
          </w:tcPr>
          <w:p w14:paraId="74520D6B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66" w:type="pct"/>
            <w:shd w:val="clear" w:color="auto" w:fill="auto"/>
          </w:tcPr>
          <w:p w14:paraId="0AD9BD0F" w14:textId="77777777" w:rsidR="00902145" w:rsidRPr="00DB60F5" w:rsidRDefault="00902145" w:rsidP="00D02BFE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02145" w:rsidRPr="00DB60F5" w14:paraId="1CA3F1BC" w14:textId="77777777" w:rsidTr="00D02BFE">
        <w:trPr>
          <w:trHeight w:val="907"/>
        </w:trPr>
        <w:tc>
          <w:tcPr>
            <w:tcW w:w="1667" w:type="pct"/>
            <w:shd w:val="clear" w:color="auto" w:fill="auto"/>
          </w:tcPr>
          <w:p w14:paraId="6DD53E1D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auto"/>
          </w:tcPr>
          <w:p w14:paraId="28BCE063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66" w:type="pct"/>
            <w:shd w:val="clear" w:color="auto" w:fill="auto"/>
          </w:tcPr>
          <w:p w14:paraId="70F9078F" w14:textId="77777777" w:rsidR="00902145" w:rsidRPr="00DB60F5" w:rsidRDefault="00902145" w:rsidP="00D02BFE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02145" w:rsidRPr="00DB60F5" w14:paraId="4B9E1F02" w14:textId="77777777" w:rsidTr="00D02BFE">
        <w:trPr>
          <w:trHeight w:val="907"/>
        </w:trPr>
        <w:tc>
          <w:tcPr>
            <w:tcW w:w="1667" w:type="pct"/>
            <w:shd w:val="clear" w:color="auto" w:fill="auto"/>
          </w:tcPr>
          <w:p w14:paraId="587D8BA4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auto"/>
          </w:tcPr>
          <w:p w14:paraId="63630451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66" w:type="pct"/>
            <w:shd w:val="clear" w:color="auto" w:fill="auto"/>
          </w:tcPr>
          <w:p w14:paraId="68A98D49" w14:textId="77777777" w:rsidR="00902145" w:rsidRPr="00DB60F5" w:rsidRDefault="00902145" w:rsidP="00D02BFE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02145" w:rsidRPr="00DB60F5" w14:paraId="37057FF8" w14:textId="77777777" w:rsidTr="00D02BFE">
        <w:trPr>
          <w:trHeight w:val="907"/>
        </w:trPr>
        <w:tc>
          <w:tcPr>
            <w:tcW w:w="1667" w:type="pct"/>
            <w:shd w:val="clear" w:color="auto" w:fill="auto"/>
          </w:tcPr>
          <w:p w14:paraId="0C186260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auto"/>
          </w:tcPr>
          <w:p w14:paraId="1E82BDC4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66" w:type="pct"/>
            <w:shd w:val="clear" w:color="auto" w:fill="auto"/>
          </w:tcPr>
          <w:p w14:paraId="18B6C738" w14:textId="77777777" w:rsidR="00902145" w:rsidRPr="00DB60F5" w:rsidRDefault="00902145" w:rsidP="00D02BFE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02145" w:rsidRPr="00DB60F5" w14:paraId="3C23BCAF" w14:textId="77777777" w:rsidTr="00D02BFE">
        <w:trPr>
          <w:trHeight w:val="907"/>
        </w:trPr>
        <w:tc>
          <w:tcPr>
            <w:tcW w:w="1667" w:type="pct"/>
            <w:shd w:val="clear" w:color="auto" w:fill="auto"/>
          </w:tcPr>
          <w:p w14:paraId="690B11A7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auto"/>
          </w:tcPr>
          <w:p w14:paraId="68B11539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66" w:type="pct"/>
            <w:shd w:val="clear" w:color="auto" w:fill="auto"/>
          </w:tcPr>
          <w:p w14:paraId="6C881893" w14:textId="77777777" w:rsidR="00902145" w:rsidRPr="00DB60F5" w:rsidRDefault="00902145" w:rsidP="00D02BFE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02145" w:rsidRPr="00DB60F5" w14:paraId="61FA49D9" w14:textId="77777777" w:rsidTr="00D02BFE">
        <w:trPr>
          <w:trHeight w:val="907"/>
        </w:trPr>
        <w:tc>
          <w:tcPr>
            <w:tcW w:w="1667" w:type="pct"/>
            <w:shd w:val="clear" w:color="auto" w:fill="auto"/>
          </w:tcPr>
          <w:p w14:paraId="420A5406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auto"/>
          </w:tcPr>
          <w:p w14:paraId="21464AD7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66" w:type="pct"/>
            <w:shd w:val="clear" w:color="auto" w:fill="auto"/>
          </w:tcPr>
          <w:p w14:paraId="20B1D9B9" w14:textId="77777777" w:rsidR="00902145" w:rsidRPr="00DB60F5" w:rsidRDefault="00902145" w:rsidP="00D02BFE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14:paraId="665C685B" w14:textId="34BD71C6" w:rsidR="00902145" w:rsidRPr="003B5775" w:rsidRDefault="00902145" w:rsidP="008630C3">
      <w:pPr>
        <w:adjustRightInd w:val="0"/>
        <w:snapToGrid w:val="0"/>
        <w:spacing w:line="500" w:lineRule="exact"/>
        <w:ind w:left="280" w:hangingChars="100" w:hanging="280"/>
        <w:rPr>
          <w:rFonts w:ascii="標楷體" w:eastAsia="標楷體" w:hAnsi="標楷體" w:cs="新細明體"/>
          <w:kern w:val="0"/>
          <w:sz w:val="28"/>
          <w:szCs w:val="28"/>
        </w:rPr>
      </w:pP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※本報名表請於</w:t>
      </w:r>
      <w:r w:rsidRPr="003B5775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="006A7107">
        <w:rPr>
          <w:rFonts w:ascii="標楷體" w:eastAsia="標楷體" w:hAnsi="標楷體" w:cs="新細明體"/>
          <w:kern w:val="0"/>
          <w:sz w:val="28"/>
          <w:szCs w:val="28"/>
        </w:rPr>
        <w:t>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0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6A7107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6A7107">
        <w:rPr>
          <w:rFonts w:ascii="標楷體" w:eastAsia="標楷體" w:hAnsi="標楷體" w:cs="新細明體"/>
          <w:kern w:val="0"/>
          <w:sz w:val="28"/>
          <w:szCs w:val="28"/>
        </w:rPr>
        <w:t>6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日星期五前請傳真（</w:t>
      </w:r>
      <w:r w:rsidRPr="003B5775">
        <w:rPr>
          <w:rFonts w:ascii="標楷體" w:eastAsia="標楷體" w:hAnsi="標楷體" w:cs="新細明體"/>
          <w:kern w:val="0"/>
          <w:sz w:val="28"/>
          <w:szCs w:val="28"/>
        </w:rPr>
        <w:t>05-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="006A7107">
        <w:rPr>
          <w:rFonts w:ascii="標楷體" w:eastAsia="標楷體" w:hAnsi="標楷體" w:cs="新細明體"/>
          <w:kern w:val="0"/>
          <w:sz w:val="28"/>
          <w:szCs w:val="28"/>
        </w:rPr>
        <w:t>235649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宣信國小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教務處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或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逕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送宣信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國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小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教務處，並請參加教師自行至教師研習網登錄報名。</w:t>
      </w:r>
    </w:p>
    <w:p w14:paraId="15ED0ACB" w14:textId="77777777" w:rsidR="00902145" w:rsidRPr="00523D71" w:rsidRDefault="00902145" w:rsidP="00902145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8AF8FE1" w14:textId="51C05C39" w:rsidR="008630C3" w:rsidRDefault="008630C3">
      <w:pPr>
        <w:widowControl/>
      </w:pPr>
    </w:p>
    <w:sectPr w:rsidR="008630C3" w:rsidSect="002716B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45"/>
    <w:rsid w:val="00116E38"/>
    <w:rsid w:val="001D5A3A"/>
    <w:rsid w:val="00233DDD"/>
    <w:rsid w:val="002716B0"/>
    <w:rsid w:val="002C36C7"/>
    <w:rsid w:val="006A7107"/>
    <w:rsid w:val="006A73FF"/>
    <w:rsid w:val="008630C3"/>
    <w:rsid w:val="00902145"/>
    <w:rsid w:val="00D465A8"/>
    <w:rsid w:val="00FC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CCF5"/>
  <w15:docId w15:val="{F58E8523-45F3-40BC-966D-D88A26DD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1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796</Characters>
  <Application>Microsoft Office Word</Application>
  <DocSecurity>0</DocSecurity>
  <Lines>265</Lines>
  <Paragraphs>318</Paragraphs>
  <ScaleCrop>false</ScaleCrop>
  <Company>Microsoft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教育處課程發展科楊宜蓁</dc:creator>
  <cp:lastModifiedBy>ps</cp:lastModifiedBy>
  <cp:revision>3</cp:revision>
  <dcterms:created xsi:type="dcterms:W3CDTF">2021-07-09T01:05:00Z</dcterms:created>
  <dcterms:modified xsi:type="dcterms:W3CDTF">2021-07-09T01:05:00Z</dcterms:modified>
</cp:coreProperties>
</file>